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8FCC" w14:textId="5510286C" w:rsidR="007F6E52" w:rsidRDefault="007F6E52" w:rsidP="00A5344E">
      <w:pPr>
        <w:pStyle w:val="Tytu"/>
        <w:ind w:right="707"/>
        <w:jc w:val="left"/>
        <w:rPr>
          <w:szCs w:val="24"/>
        </w:rPr>
      </w:pPr>
    </w:p>
    <w:p w14:paraId="626C9AE8" w14:textId="7731DDDB" w:rsidR="00D62D5D" w:rsidRPr="00766EBD" w:rsidRDefault="00D62D5D" w:rsidP="00A5344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A5344E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A5344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9A2A53B" w:rsidR="00D62D5D" w:rsidRPr="00085A22" w:rsidRDefault="00085A22" w:rsidP="00A5344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0DA6F9C0" w:rsidR="00D62D5D" w:rsidRPr="00742916" w:rsidRDefault="00D62D5D" w:rsidP="00A5344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902A8E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A5344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F75749C" w:rsidR="00D62D5D" w:rsidRPr="00742916" w:rsidRDefault="00D62D5D" w:rsidP="00A5344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02A8E">
              <w:rPr>
                <w:b/>
                <w:bCs/>
                <w:sz w:val="24"/>
                <w:szCs w:val="24"/>
              </w:rPr>
              <w:t>M</w:t>
            </w:r>
            <w:r w:rsidR="00EC54DA">
              <w:rPr>
                <w:b/>
                <w:bCs/>
                <w:sz w:val="24"/>
                <w:szCs w:val="24"/>
              </w:rPr>
              <w:t>ETODOLOGIA BADAŃ PSYCHOLOGICZNYCH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1C83549" w:rsidR="00D62D5D" w:rsidRPr="00742916" w:rsidRDefault="00D62D5D" w:rsidP="00A5344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02A8E">
              <w:rPr>
                <w:sz w:val="24"/>
                <w:szCs w:val="24"/>
              </w:rPr>
              <w:t>C/</w:t>
            </w:r>
            <w:r w:rsidR="00EC54DA">
              <w:rPr>
                <w:sz w:val="24"/>
                <w:szCs w:val="24"/>
              </w:rPr>
              <w:t>3</w:t>
            </w:r>
            <w:r w:rsidR="009E63D9">
              <w:rPr>
                <w:sz w:val="24"/>
                <w:szCs w:val="24"/>
              </w:rPr>
              <w:t>0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A5344E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A5344E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633B904D" w:rsidR="00D62D5D" w:rsidRDefault="00D62D5D" w:rsidP="00A5344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A5344E">
            <w:pPr>
              <w:rPr>
                <w:b/>
                <w:sz w:val="24"/>
                <w:szCs w:val="24"/>
              </w:rPr>
            </w:pPr>
          </w:p>
        </w:tc>
      </w:tr>
      <w:tr w:rsidR="008A77DC" w:rsidRPr="00742916" w14:paraId="73D2FFA2" w14:textId="77777777" w:rsidTr="00C275A2">
        <w:trPr>
          <w:cantSplit/>
        </w:trPr>
        <w:tc>
          <w:tcPr>
            <w:tcW w:w="497" w:type="dxa"/>
            <w:vMerge/>
          </w:tcPr>
          <w:p w14:paraId="7241D996" w14:textId="77777777" w:rsidR="008A77DC" w:rsidRPr="00742916" w:rsidRDefault="008A77DC" w:rsidP="00A5344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454773" w14:textId="263307D0" w:rsidR="008A77DC" w:rsidRPr="00742916" w:rsidRDefault="008A77DC" w:rsidP="00A5344E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A5344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A5344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A5344E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1406AB3C" w:rsidR="007F6E52" w:rsidRPr="00742916" w:rsidRDefault="008A77DC" w:rsidP="00A53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0735818B" w:rsidR="00D62D5D" w:rsidRPr="00926757" w:rsidRDefault="00D62D5D" w:rsidP="00A5344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766EBD">
              <w:rPr>
                <w:b/>
                <w:sz w:val="24"/>
                <w:szCs w:val="24"/>
              </w:rPr>
              <w:t>II/</w:t>
            </w:r>
            <w:r w:rsidR="00584E28">
              <w:rPr>
                <w:b/>
                <w:sz w:val="24"/>
                <w:szCs w:val="24"/>
              </w:rPr>
              <w:t>3</w:t>
            </w:r>
          </w:p>
          <w:p w14:paraId="310E3AA5" w14:textId="77777777" w:rsidR="00D62D5D" w:rsidRPr="00742916" w:rsidRDefault="00D62D5D" w:rsidP="00A5344E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A5344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A5344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A5344E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A5344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A5344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A5344E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A5344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A53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53CC5C2" w:rsidR="00D62D5D" w:rsidRPr="00742916" w:rsidRDefault="00114F31" w:rsidP="00A534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20C8A8FE" w:rsidR="00D62D5D" w:rsidRPr="005B0A99" w:rsidRDefault="00EF4E50" w:rsidP="00A534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A5344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A5344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A5344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A5344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A5344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2AB754CA" w:rsidR="00D62D5D" w:rsidRPr="00B24EFD" w:rsidRDefault="00D62D5D" w:rsidP="00A5344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584E28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58318976" w:rsidR="00D62D5D" w:rsidRPr="00F85E55" w:rsidRDefault="00BB76D8" w:rsidP="00A53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Judyta Borchet</w:t>
            </w:r>
          </w:p>
        </w:tc>
      </w:tr>
      <w:tr w:rsidR="00D62D5D" w:rsidRPr="00566644" w14:paraId="2313954E" w14:textId="77777777" w:rsidTr="00D44494">
        <w:tc>
          <w:tcPr>
            <w:tcW w:w="2717" w:type="dxa"/>
            <w:vAlign w:val="center"/>
          </w:tcPr>
          <w:p w14:paraId="702AE1AA" w14:textId="563C9210" w:rsidR="00D62D5D" w:rsidRPr="00B24EFD" w:rsidRDefault="00D62D5D" w:rsidP="00A5344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584E28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A5344E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0F9D3ABA" w:rsidR="00D62D5D" w:rsidRPr="0092458B" w:rsidRDefault="00383B8A" w:rsidP="00A53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584E28">
              <w:rPr>
                <w:sz w:val="24"/>
                <w:szCs w:val="24"/>
              </w:rPr>
              <w:t>Judyta Borchet</w:t>
            </w:r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77488BCE" w:rsidR="00D62D5D" w:rsidRPr="00742916" w:rsidRDefault="00D62D5D" w:rsidP="00A5344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3F510C3F" w14:textId="1C67D2C5" w:rsidR="00D62D5D" w:rsidRPr="00EC54DA" w:rsidRDefault="004F32EE" w:rsidP="00A5344E">
            <w:pPr>
              <w:jc w:val="both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Zapoznanie studentów z zagadnieniami z zakresu</w:t>
            </w:r>
            <w:r w:rsidR="005E2D4D" w:rsidRPr="00EC54DA">
              <w:rPr>
                <w:sz w:val="24"/>
                <w:szCs w:val="24"/>
              </w:rPr>
              <w:t xml:space="preserve"> </w:t>
            </w:r>
            <w:r w:rsidR="00472F56" w:rsidRPr="00EC54DA">
              <w:rPr>
                <w:sz w:val="24"/>
                <w:szCs w:val="24"/>
              </w:rPr>
              <w:t xml:space="preserve">metodologii badań, </w:t>
            </w:r>
            <w:r w:rsidR="005E2D4D" w:rsidRPr="00EC54DA">
              <w:rPr>
                <w:sz w:val="24"/>
                <w:szCs w:val="24"/>
              </w:rPr>
              <w:t>planowania i prowadzenia badań empirycznych z zastosowaniem metod ilościowych i</w:t>
            </w:r>
            <w:r w:rsidR="009C189B" w:rsidRPr="00EC54DA">
              <w:rPr>
                <w:sz w:val="24"/>
                <w:szCs w:val="24"/>
              </w:rPr>
              <w:t xml:space="preserve"> </w:t>
            </w:r>
            <w:r w:rsidR="005E2D4D" w:rsidRPr="00EC54DA">
              <w:rPr>
                <w:sz w:val="24"/>
                <w:szCs w:val="24"/>
              </w:rPr>
              <w:t>jakościowych</w:t>
            </w:r>
            <w:r w:rsidR="009C189B" w:rsidRPr="00EC54DA">
              <w:rPr>
                <w:sz w:val="24"/>
                <w:szCs w:val="24"/>
              </w:rPr>
              <w:t>.</w:t>
            </w:r>
            <w:r w:rsidR="005E2D4D" w:rsidRPr="00EC54DA">
              <w:rPr>
                <w:sz w:val="24"/>
                <w:szCs w:val="24"/>
              </w:rPr>
              <w:t xml:space="preserve"> </w:t>
            </w:r>
            <w:r w:rsidR="009C189B" w:rsidRPr="00EC54DA">
              <w:rPr>
                <w:sz w:val="24"/>
                <w:szCs w:val="24"/>
              </w:rPr>
              <w:t xml:space="preserve">Kształtowanie umiejętności </w:t>
            </w:r>
            <w:r w:rsidR="005E2D4D" w:rsidRPr="00EC54DA">
              <w:rPr>
                <w:sz w:val="24"/>
                <w:szCs w:val="24"/>
              </w:rPr>
              <w:t xml:space="preserve">analizy zebranych danych empirycznych i prawidłowego </w:t>
            </w:r>
            <w:r w:rsidR="009C189B" w:rsidRPr="00EC54DA">
              <w:rPr>
                <w:sz w:val="24"/>
                <w:szCs w:val="24"/>
              </w:rPr>
              <w:t>formułowania</w:t>
            </w:r>
            <w:r w:rsidR="005E2D4D" w:rsidRPr="00EC54DA">
              <w:rPr>
                <w:sz w:val="24"/>
                <w:szCs w:val="24"/>
              </w:rPr>
              <w:t xml:space="preserve"> wniosków oraz przedstawienia ich w formie pisemn</w:t>
            </w:r>
            <w:r w:rsidR="009C189B" w:rsidRPr="00EC54DA">
              <w:rPr>
                <w:sz w:val="24"/>
                <w:szCs w:val="24"/>
              </w:rPr>
              <w:t>ej, z wykorzystaniem nowoczesnych technologii.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A5344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7E385246" w:rsidR="00D62D5D" w:rsidRPr="00742916" w:rsidRDefault="00472F56" w:rsidP="00A53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ogólna</w:t>
            </w:r>
          </w:p>
        </w:tc>
      </w:tr>
    </w:tbl>
    <w:p w14:paraId="2A22ACBC" w14:textId="50256093" w:rsidR="00D62D5D" w:rsidRPr="00584E28" w:rsidRDefault="00584E28" w:rsidP="00A5344E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201254048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F49727B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A5344E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A5344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A5344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721CE92" w:rsidR="00D62D5D" w:rsidRPr="002C2CB6" w:rsidRDefault="001F1C1D" w:rsidP="00A5344E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85927">
              <w:rPr>
                <w:sz w:val="24"/>
                <w:szCs w:val="24"/>
              </w:rPr>
              <w:t xml:space="preserve">zna i rozumie </w:t>
            </w:r>
            <w:r w:rsidR="00F45069">
              <w:rPr>
                <w:sz w:val="24"/>
                <w:szCs w:val="24"/>
              </w:rPr>
              <w:t xml:space="preserve">w pogłębionym stopniu </w:t>
            </w:r>
            <w:r w:rsidR="00685927">
              <w:rPr>
                <w:sz w:val="24"/>
                <w:szCs w:val="24"/>
              </w:rPr>
              <w:t xml:space="preserve">zagadnienia dotyczące </w:t>
            </w:r>
            <w:r w:rsidR="00472F56" w:rsidRPr="00194ECC">
              <w:rPr>
                <w:sz w:val="24"/>
                <w:szCs w:val="24"/>
              </w:rPr>
              <w:t>źród</w:t>
            </w:r>
            <w:r w:rsidR="00685927">
              <w:rPr>
                <w:sz w:val="24"/>
                <w:szCs w:val="24"/>
              </w:rPr>
              <w:t>e</w:t>
            </w:r>
            <w:r w:rsidR="00472F56" w:rsidRPr="00194ECC">
              <w:rPr>
                <w:sz w:val="24"/>
                <w:szCs w:val="24"/>
              </w:rPr>
              <w:t xml:space="preserve">ł i </w:t>
            </w:r>
            <w:r w:rsidR="00472F56">
              <w:rPr>
                <w:sz w:val="24"/>
                <w:szCs w:val="24"/>
              </w:rPr>
              <w:t>isto</w:t>
            </w:r>
            <w:r w:rsidR="00685927">
              <w:rPr>
                <w:sz w:val="24"/>
                <w:szCs w:val="24"/>
              </w:rPr>
              <w:t>ty</w:t>
            </w:r>
            <w:r w:rsidR="00472F56">
              <w:rPr>
                <w:sz w:val="24"/>
                <w:szCs w:val="24"/>
              </w:rPr>
              <w:t xml:space="preserve"> metody naukowej</w:t>
            </w:r>
            <w:r w:rsidR="00472F56" w:rsidRPr="00194ECC">
              <w:rPr>
                <w:sz w:val="24"/>
                <w:szCs w:val="24"/>
              </w:rPr>
              <w:t xml:space="preserve"> w </w:t>
            </w:r>
            <w:r w:rsidR="00472F56">
              <w:rPr>
                <w:sz w:val="24"/>
                <w:szCs w:val="24"/>
              </w:rPr>
              <w:t>systemie nauk</w:t>
            </w:r>
            <w:r w:rsidR="00472F56" w:rsidRPr="00194ECC">
              <w:rPr>
                <w:sz w:val="24"/>
                <w:szCs w:val="24"/>
              </w:rPr>
              <w:t xml:space="preserve"> metodologicznych </w:t>
            </w:r>
            <w:r w:rsidR="00685927">
              <w:rPr>
                <w:sz w:val="24"/>
                <w:szCs w:val="24"/>
              </w:rPr>
              <w:t xml:space="preserve">i jej </w:t>
            </w:r>
            <w:r w:rsidR="00472F56" w:rsidRPr="00194ECC">
              <w:rPr>
                <w:sz w:val="24"/>
                <w:szCs w:val="24"/>
              </w:rPr>
              <w:t>powiązaniach z</w:t>
            </w:r>
            <w:r w:rsidR="00472F56">
              <w:rPr>
                <w:sz w:val="24"/>
                <w:szCs w:val="24"/>
              </w:rPr>
              <w:t xml:space="preserve"> psychologią i</w:t>
            </w:r>
            <w:r w:rsidR="00472F56" w:rsidRPr="00194ECC">
              <w:rPr>
                <w:sz w:val="24"/>
                <w:szCs w:val="24"/>
              </w:rPr>
              <w:t xml:space="preserve"> innymi dyscyplinami naukowymi</w:t>
            </w:r>
            <w:r w:rsidR="00472F5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108E65A2" w:rsidR="00064EEF" w:rsidRPr="00EC54DA" w:rsidRDefault="00064EEF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PS_W01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Default="0045408C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3ABED9D9" w:rsidR="0045408C" w:rsidRPr="002C2CB6" w:rsidRDefault="001F1C1D" w:rsidP="00A5344E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z</w:t>
            </w:r>
            <w:r w:rsidR="003B31FD" w:rsidRPr="00194ECC">
              <w:rPr>
                <w:sz w:val="24"/>
                <w:szCs w:val="24"/>
              </w:rPr>
              <w:t xml:space="preserve">na i rozumie </w:t>
            </w:r>
            <w:r w:rsidR="00F45069">
              <w:rPr>
                <w:sz w:val="24"/>
                <w:szCs w:val="24"/>
              </w:rPr>
              <w:t>w pogłębionym stopniu</w:t>
            </w:r>
            <w:r w:rsidR="003B31FD" w:rsidRPr="00194ECC">
              <w:rPr>
                <w:sz w:val="24"/>
                <w:szCs w:val="24"/>
              </w:rPr>
              <w:t xml:space="preserve"> terminologię </w:t>
            </w:r>
            <w:r w:rsidR="003B31FD">
              <w:rPr>
                <w:sz w:val="24"/>
                <w:szCs w:val="24"/>
              </w:rPr>
              <w:t xml:space="preserve">metodologiczną </w:t>
            </w:r>
            <w:r w:rsidR="003B31FD" w:rsidRPr="00194ECC">
              <w:rPr>
                <w:sz w:val="24"/>
                <w:szCs w:val="24"/>
              </w:rPr>
              <w:t>używaną w psychologii</w:t>
            </w:r>
            <w:r w:rsidR="003B31FD">
              <w:rPr>
                <w:rFonts w:ascii="Arial" w:hAnsi="Arial" w:cs="Arial"/>
                <w:color w:val="06022E"/>
                <w:sz w:val="23"/>
                <w:szCs w:val="23"/>
                <w:shd w:val="clear" w:color="auto" w:fill="F8F8F8"/>
              </w:rPr>
              <w:t xml:space="preserve">; </w:t>
            </w:r>
            <w:r w:rsidR="003B31FD" w:rsidRPr="00194ECC">
              <w:rPr>
                <w:sz w:val="24"/>
                <w:szCs w:val="24"/>
              </w:rPr>
              <w:t>zna główne nurty, orientacje i strategie badawcze, metody badań</w:t>
            </w:r>
            <w:r w:rsidR="003B31FD">
              <w:rPr>
                <w:sz w:val="24"/>
                <w:szCs w:val="24"/>
              </w:rPr>
              <w:t xml:space="preserve">, pomiar </w:t>
            </w:r>
            <w:r w:rsidR="003B31FD" w:rsidRPr="00194ECC">
              <w:rPr>
                <w:sz w:val="24"/>
                <w:szCs w:val="24"/>
              </w:rPr>
              <w:t xml:space="preserve">stosowanych w naukach społecznych </w:t>
            </w:r>
            <w:r w:rsidR="003B31FD">
              <w:rPr>
                <w:sz w:val="24"/>
                <w:szCs w:val="24"/>
              </w:rPr>
              <w:t xml:space="preserve">, </w:t>
            </w:r>
            <w:r w:rsidR="003B31FD" w:rsidRPr="00194ECC">
              <w:rPr>
                <w:sz w:val="24"/>
                <w:szCs w:val="24"/>
              </w:rPr>
              <w:t>ich praktyczne zastosowani</w:t>
            </w:r>
            <w:r w:rsidR="003B31FD">
              <w:rPr>
                <w:sz w:val="24"/>
                <w:szCs w:val="24"/>
              </w:rPr>
              <w:t>e</w:t>
            </w:r>
            <w:r w:rsidR="003B31FD" w:rsidRPr="00194EC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B0588" w14:textId="77777777" w:rsidR="00064EEF" w:rsidRPr="00EC54DA" w:rsidRDefault="00064EEF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PS_W0</w:t>
            </w:r>
            <w:r w:rsidR="003B31FD" w:rsidRPr="00EC54DA">
              <w:rPr>
                <w:sz w:val="24"/>
                <w:szCs w:val="24"/>
              </w:rPr>
              <w:t>2</w:t>
            </w:r>
          </w:p>
          <w:p w14:paraId="4DFFF754" w14:textId="680EFC5B" w:rsidR="003B31FD" w:rsidRPr="00EC54DA" w:rsidRDefault="003B31FD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PS_W03</w:t>
            </w:r>
          </w:p>
        </w:tc>
      </w:tr>
      <w:tr w:rsidR="00D62D5D" w:rsidRPr="00A42282" w14:paraId="0BBB4A3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6A34A0D" w:rsidR="00D62D5D" w:rsidRPr="00A42282" w:rsidRDefault="0045408C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11CA507" w:rsidR="00D62D5D" w:rsidRPr="002C2CB6" w:rsidRDefault="001F1C1D" w:rsidP="00A5344E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85927">
              <w:rPr>
                <w:sz w:val="24"/>
                <w:szCs w:val="24"/>
              </w:rPr>
              <w:t xml:space="preserve">zna i rozumie zagadnienia </w:t>
            </w:r>
            <w:r w:rsidR="003B31FD" w:rsidRPr="00194ECC">
              <w:rPr>
                <w:sz w:val="24"/>
                <w:szCs w:val="24"/>
              </w:rPr>
              <w:t xml:space="preserve">na temat zasad i norm etycznych </w:t>
            </w:r>
            <w:r w:rsidR="003B31FD">
              <w:rPr>
                <w:sz w:val="24"/>
                <w:szCs w:val="24"/>
              </w:rPr>
              <w:t>stosowanych w badaniach psychologicznych.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7B4553B7" w:rsidR="00064EEF" w:rsidRPr="00EC54DA" w:rsidRDefault="00064EEF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</w:t>
            </w:r>
            <w:r w:rsidR="003B31FD" w:rsidRPr="00EC54DA">
              <w:rPr>
                <w:sz w:val="24"/>
                <w:szCs w:val="24"/>
              </w:rPr>
              <w:t>W09</w:t>
            </w:r>
          </w:p>
        </w:tc>
      </w:tr>
      <w:tr w:rsidR="00D62D5D" w:rsidRPr="00A42282" w14:paraId="581CC20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013CC2" w:rsidR="00D62D5D" w:rsidRPr="00A42282" w:rsidRDefault="004A430B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45408C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8F80815" w:rsidR="00D62D5D" w:rsidRPr="000B2B9D" w:rsidRDefault="001F1C1D" w:rsidP="00A5344E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45069">
              <w:rPr>
                <w:sz w:val="24"/>
                <w:szCs w:val="24"/>
              </w:rPr>
              <w:t xml:space="preserve">potrafi wykorzystywać posiadana wiedzę do </w:t>
            </w:r>
            <w:r w:rsidR="003B31FD" w:rsidRPr="00194ECC">
              <w:rPr>
                <w:sz w:val="24"/>
                <w:szCs w:val="24"/>
              </w:rPr>
              <w:t>rozwi</w:t>
            </w:r>
            <w:r w:rsidR="00F45069">
              <w:rPr>
                <w:sz w:val="24"/>
                <w:szCs w:val="24"/>
              </w:rPr>
              <w:t>jania</w:t>
            </w:r>
            <w:r w:rsidR="003B31FD" w:rsidRPr="00194ECC">
              <w:rPr>
                <w:sz w:val="24"/>
                <w:szCs w:val="24"/>
              </w:rPr>
              <w:t xml:space="preserve"> umiejętności badawcz</w:t>
            </w:r>
            <w:r w:rsidR="00F45069">
              <w:rPr>
                <w:sz w:val="24"/>
                <w:szCs w:val="24"/>
              </w:rPr>
              <w:t>ych</w:t>
            </w:r>
            <w:r w:rsidR="003B31FD" w:rsidRPr="00194ECC">
              <w:rPr>
                <w:sz w:val="24"/>
                <w:szCs w:val="24"/>
              </w:rPr>
              <w:t xml:space="preserve">: </w:t>
            </w:r>
            <w:r w:rsidR="00685927">
              <w:rPr>
                <w:sz w:val="24"/>
                <w:szCs w:val="24"/>
              </w:rPr>
              <w:t xml:space="preserve">potrafi </w:t>
            </w:r>
            <w:r w:rsidR="003B31FD" w:rsidRPr="00194ECC">
              <w:rPr>
                <w:sz w:val="24"/>
                <w:szCs w:val="24"/>
              </w:rPr>
              <w:t>wyodrębni</w:t>
            </w:r>
            <w:r w:rsidR="00685927">
              <w:rPr>
                <w:sz w:val="24"/>
                <w:szCs w:val="24"/>
              </w:rPr>
              <w:t>ć</w:t>
            </w:r>
            <w:r w:rsidR="003B31FD" w:rsidRPr="00194ECC">
              <w:rPr>
                <w:sz w:val="24"/>
                <w:szCs w:val="24"/>
              </w:rPr>
              <w:t xml:space="preserve"> orientacje w metodologii badań psychologicznych, formuł</w:t>
            </w:r>
            <w:r w:rsidR="00685927">
              <w:rPr>
                <w:sz w:val="24"/>
                <w:szCs w:val="24"/>
              </w:rPr>
              <w:t>ować</w:t>
            </w:r>
            <w:r w:rsidR="003B31FD" w:rsidRPr="00194ECC">
              <w:rPr>
                <w:sz w:val="24"/>
                <w:szCs w:val="24"/>
              </w:rPr>
              <w:t xml:space="preserve"> złożone i nietypowe problemy i hipotezy badawcze, dobiera</w:t>
            </w:r>
            <w:r w:rsidR="00685927">
              <w:rPr>
                <w:sz w:val="24"/>
                <w:szCs w:val="24"/>
              </w:rPr>
              <w:t>ć</w:t>
            </w:r>
            <w:r w:rsidR="003B31FD" w:rsidRPr="00194ECC">
              <w:rPr>
                <w:sz w:val="24"/>
                <w:szCs w:val="24"/>
              </w:rPr>
              <w:t xml:space="preserve"> odpowiednie metody badań, narzędzia badawcze, </w:t>
            </w:r>
            <w:r w:rsidR="00685927" w:rsidRPr="00194ECC">
              <w:rPr>
                <w:sz w:val="24"/>
                <w:szCs w:val="24"/>
              </w:rPr>
              <w:t>konstru</w:t>
            </w:r>
            <w:r w:rsidR="00685927">
              <w:rPr>
                <w:sz w:val="24"/>
                <w:szCs w:val="24"/>
              </w:rPr>
              <w:t>ować</w:t>
            </w:r>
            <w:r w:rsidR="003B31FD" w:rsidRPr="00194ECC">
              <w:rPr>
                <w:sz w:val="24"/>
                <w:szCs w:val="24"/>
              </w:rPr>
              <w:t xml:space="preserve"> narzędzia badawcze; opracow</w:t>
            </w:r>
            <w:r w:rsidR="00685927">
              <w:rPr>
                <w:sz w:val="24"/>
                <w:szCs w:val="24"/>
              </w:rPr>
              <w:t>ywać</w:t>
            </w:r>
            <w:r w:rsidR="003B31FD" w:rsidRPr="00194ECC">
              <w:rPr>
                <w:sz w:val="24"/>
                <w:szCs w:val="24"/>
              </w:rPr>
              <w:t>, prezent</w:t>
            </w:r>
            <w:r w:rsidR="00685927">
              <w:rPr>
                <w:sz w:val="24"/>
                <w:szCs w:val="24"/>
              </w:rPr>
              <w:t>ować</w:t>
            </w:r>
            <w:r w:rsidR="003B31FD" w:rsidRPr="00194ECC">
              <w:rPr>
                <w:sz w:val="24"/>
                <w:szCs w:val="24"/>
              </w:rPr>
              <w:t xml:space="preserve"> i interpret</w:t>
            </w:r>
            <w:r w:rsidR="00685927">
              <w:rPr>
                <w:sz w:val="24"/>
                <w:szCs w:val="24"/>
              </w:rPr>
              <w:t>ować</w:t>
            </w:r>
            <w:r w:rsidR="003B31FD" w:rsidRPr="00194ECC">
              <w:rPr>
                <w:sz w:val="24"/>
                <w:szCs w:val="24"/>
              </w:rPr>
              <w:t xml:space="preserve"> wyniki badań, wyciąga</w:t>
            </w:r>
            <w:r w:rsidR="00685927">
              <w:rPr>
                <w:sz w:val="24"/>
                <w:szCs w:val="24"/>
              </w:rPr>
              <w:t xml:space="preserve">ć </w:t>
            </w:r>
            <w:r w:rsidR="003B31FD" w:rsidRPr="00194ECC">
              <w:rPr>
                <w:sz w:val="24"/>
                <w:szCs w:val="24"/>
              </w:rPr>
              <w:t>wnioski i wskaz</w:t>
            </w:r>
            <w:r w:rsidR="00685927">
              <w:rPr>
                <w:sz w:val="24"/>
                <w:szCs w:val="24"/>
              </w:rPr>
              <w:t>ywać</w:t>
            </w:r>
            <w:r w:rsidR="003B31FD" w:rsidRPr="00194ECC">
              <w:rPr>
                <w:sz w:val="24"/>
                <w:szCs w:val="24"/>
              </w:rPr>
              <w:t xml:space="preserve"> praktyczne zastosowanie wyników badań</w:t>
            </w:r>
            <w:r w:rsidR="003B31F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CE3C8" w14:textId="41AACF85" w:rsidR="00D62D5D" w:rsidRPr="00EC54DA" w:rsidRDefault="00064EEF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PS_U0</w:t>
            </w:r>
            <w:r w:rsidR="003B31FD" w:rsidRPr="00EC54DA">
              <w:rPr>
                <w:sz w:val="24"/>
                <w:szCs w:val="24"/>
              </w:rPr>
              <w:t>5</w:t>
            </w:r>
          </w:p>
          <w:p w14:paraId="2C3A6AB7" w14:textId="44D5C01B" w:rsidR="00064EEF" w:rsidRPr="00EC54DA" w:rsidRDefault="00064EEF" w:rsidP="00A5344E">
            <w:pPr>
              <w:jc w:val="center"/>
              <w:rPr>
                <w:sz w:val="24"/>
                <w:szCs w:val="24"/>
              </w:rPr>
            </w:pPr>
          </w:p>
        </w:tc>
      </w:tr>
      <w:tr w:rsidR="00064EEF" w:rsidRPr="00A42282" w14:paraId="418DB16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E18F4E" w14:textId="774B6567" w:rsidR="00064EEF" w:rsidRDefault="009C189B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3AC3B" w14:textId="78C0D797" w:rsidR="00064EEF" w:rsidRPr="001F1C1D" w:rsidRDefault="001F1C1D" w:rsidP="00A53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3B31FD" w:rsidRPr="001F1C1D">
              <w:rPr>
                <w:sz w:val="24"/>
                <w:szCs w:val="24"/>
              </w:rPr>
              <w:t>o</w:t>
            </w:r>
            <w:r w:rsidR="00685927">
              <w:rPr>
                <w:sz w:val="24"/>
                <w:szCs w:val="24"/>
              </w:rPr>
              <w:t>trafi</w:t>
            </w:r>
            <w:r w:rsidR="003B31FD" w:rsidRPr="001F1C1D">
              <w:rPr>
                <w:sz w:val="24"/>
                <w:szCs w:val="24"/>
              </w:rPr>
              <w:t xml:space="preserve"> prezentowa</w:t>
            </w:r>
            <w:r w:rsidR="00685927">
              <w:rPr>
                <w:sz w:val="24"/>
                <w:szCs w:val="24"/>
              </w:rPr>
              <w:t>ć</w:t>
            </w:r>
            <w:r w:rsidR="003B31FD" w:rsidRPr="001F1C1D">
              <w:rPr>
                <w:sz w:val="24"/>
                <w:szCs w:val="24"/>
              </w:rPr>
              <w:t xml:space="preserve"> własn</w:t>
            </w:r>
            <w:r w:rsidR="00685927">
              <w:rPr>
                <w:sz w:val="24"/>
                <w:szCs w:val="24"/>
              </w:rPr>
              <w:t>e</w:t>
            </w:r>
            <w:r w:rsidR="003B31FD" w:rsidRPr="001F1C1D">
              <w:rPr>
                <w:sz w:val="24"/>
                <w:szCs w:val="24"/>
              </w:rPr>
              <w:t xml:space="preserve"> pogląd</w:t>
            </w:r>
            <w:r w:rsidR="00685927">
              <w:rPr>
                <w:sz w:val="24"/>
                <w:szCs w:val="24"/>
              </w:rPr>
              <w:t>y</w:t>
            </w:r>
            <w:r w:rsidR="003B31FD" w:rsidRPr="001F1C1D">
              <w:rPr>
                <w:sz w:val="24"/>
                <w:szCs w:val="24"/>
              </w:rPr>
              <w:t>, spostrzeże</w:t>
            </w:r>
            <w:r w:rsidR="00685927">
              <w:rPr>
                <w:sz w:val="24"/>
                <w:szCs w:val="24"/>
              </w:rPr>
              <w:t xml:space="preserve">nia </w:t>
            </w:r>
            <w:r w:rsidR="003B31FD" w:rsidRPr="001F1C1D">
              <w:rPr>
                <w:sz w:val="24"/>
                <w:szCs w:val="24"/>
              </w:rPr>
              <w:t>i sugesti</w:t>
            </w:r>
            <w:r w:rsidR="00685927">
              <w:rPr>
                <w:sz w:val="24"/>
                <w:szCs w:val="24"/>
              </w:rPr>
              <w:t>e</w:t>
            </w:r>
            <w:r w:rsidR="003B31FD" w:rsidRPr="001F1C1D">
              <w:rPr>
                <w:sz w:val="24"/>
                <w:szCs w:val="24"/>
              </w:rPr>
              <w:t>, formułowa</w:t>
            </w:r>
            <w:r w:rsidR="00685927">
              <w:rPr>
                <w:sz w:val="24"/>
                <w:szCs w:val="24"/>
              </w:rPr>
              <w:t>ć</w:t>
            </w:r>
            <w:r w:rsidR="003B31FD" w:rsidRPr="001F1C1D">
              <w:rPr>
                <w:sz w:val="24"/>
                <w:szCs w:val="24"/>
              </w:rPr>
              <w:t xml:space="preserve"> argument</w:t>
            </w:r>
            <w:r w:rsidR="00685927">
              <w:rPr>
                <w:sz w:val="24"/>
                <w:szCs w:val="24"/>
              </w:rPr>
              <w:t>y</w:t>
            </w:r>
            <w:r w:rsidRPr="001F1C1D">
              <w:rPr>
                <w:sz w:val="24"/>
                <w:szCs w:val="24"/>
              </w:rPr>
              <w:t xml:space="preserve"> w oparciu o zebrane dane empiryczne.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327E1" w14:textId="515BD4D8" w:rsidR="00064EEF" w:rsidRPr="00EC54DA" w:rsidRDefault="00064EEF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PS_U</w:t>
            </w:r>
            <w:r w:rsidR="001F1C1D" w:rsidRPr="00EC54DA">
              <w:rPr>
                <w:sz w:val="24"/>
                <w:szCs w:val="24"/>
              </w:rPr>
              <w:t>10</w:t>
            </w:r>
          </w:p>
        </w:tc>
      </w:tr>
      <w:tr w:rsidR="001F1C1D" w:rsidRPr="00A42282" w14:paraId="289EBF47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658B41" w14:textId="32A9B3A5" w:rsidR="001F1C1D" w:rsidRDefault="001F1C1D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9C28BD" w14:textId="277A1791" w:rsidR="001F1C1D" w:rsidRPr="001F1C1D" w:rsidRDefault="001F1C1D" w:rsidP="00A5344E">
            <w:pPr>
              <w:rPr>
                <w:sz w:val="24"/>
                <w:szCs w:val="24"/>
              </w:rPr>
            </w:pPr>
            <w:r w:rsidRPr="001F1C1D">
              <w:rPr>
                <w:sz w:val="24"/>
                <w:szCs w:val="24"/>
              </w:rPr>
              <w:t xml:space="preserve">Student potrafi </w:t>
            </w:r>
            <w:r w:rsidR="00F45069">
              <w:rPr>
                <w:sz w:val="24"/>
                <w:szCs w:val="24"/>
              </w:rPr>
              <w:t xml:space="preserve">wykorzystywać posiadaną wiedzę do </w:t>
            </w:r>
            <w:r w:rsidRPr="001F1C1D">
              <w:rPr>
                <w:sz w:val="24"/>
                <w:szCs w:val="24"/>
              </w:rPr>
              <w:t>posługiwa</w:t>
            </w:r>
            <w:r w:rsidR="00F45069">
              <w:rPr>
                <w:sz w:val="24"/>
                <w:szCs w:val="24"/>
              </w:rPr>
              <w:t>nia</w:t>
            </w:r>
            <w:r w:rsidRPr="001F1C1D">
              <w:rPr>
                <w:sz w:val="24"/>
                <w:szCs w:val="24"/>
              </w:rPr>
              <w:t xml:space="preserve"> się specjalistycznymi technikami informacyjno-komunikacyjnymi (ICT) w celu pozyskiwania danych i samodzielnego zdobywania wiedzy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39242" w14:textId="717415BD" w:rsidR="001F1C1D" w:rsidRPr="00EC54DA" w:rsidRDefault="001F1C1D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PS_U15</w:t>
            </w:r>
          </w:p>
        </w:tc>
      </w:tr>
      <w:tr w:rsidR="00D62D5D" w:rsidRPr="00A42282" w14:paraId="5AE62CA5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24E3230E" w:rsidR="00D62D5D" w:rsidRPr="00A42282" w:rsidRDefault="004A430B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F1C1D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54A3F1FE" w:rsidR="00D62D5D" w:rsidRPr="001F1C1D" w:rsidRDefault="001F1C1D" w:rsidP="00A53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Pr="001F1C1D">
              <w:rPr>
                <w:sz w:val="24"/>
                <w:szCs w:val="24"/>
              </w:rPr>
              <w:t>otrafi pracować samodzielnie i w zespole badawczym zaplanować i przeprowadzić badanie empiryczne z zastosowaniem metod ilościowych i jakościowych, zadań badawczych i przedsięwzięć praktycznych właściwych dla psychologii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40178E43" w:rsidR="007A2AB3" w:rsidRPr="00EC54DA" w:rsidRDefault="00064EEF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PS_U</w:t>
            </w:r>
            <w:r w:rsidR="001F1C1D" w:rsidRPr="00EC54DA">
              <w:rPr>
                <w:sz w:val="24"/>
                <w:szCs w:val="24"/>
              </w:rPr>
              <w:t>16</w:t>
            </w:r>
          </w:p>
        </w:tc>
      </w:tr>
      <w:tr w:rsidR="00D44494" w:rsidRPr="00A42282" w14:paraId="353088F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6836E31E" w:rsidR="00D44494" w:rsidRPr="00A42282" w:rsidRDefault="00D44494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F1C1D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6FC8311E" w:rsidR="00D44494" w:rsidRPr="000F31ED" w:rsidRDefault="000F31ED" w:rsidP="00A5344E">
            <w:pPr>
              <w:rPr>
                <w:sz w:val="22"/>
                <w:szCs w:val="22"/>
              </w:rPr>
            </w:pPr>
            <w:r w:rsidRPr="000F31ED">
              <w:rPr>
                <w:sz w:val="24"/>
                <w:szCs w:val="24"/>
              </w:rPr>
              <w:t xml:space="preserve">Student </w:t>
            </w:r>
            <w:r w:rsidR="000E1D4E">
              <w:rPr>
                <w:sz w:val="24"/>
                <w:szCs w:val="24"/>
              </w:rPr>
              <w:t xml:space="preserve">jest gotów do </w:t>
            </w:r>
            <w:r w:rsidRPr="000F31ED">
              <w:rPr>
                <w:sz w:val="24"/>
                <w:szCs w:val="24"/>
              </w:rPr>
              <w:t>pogłębi</w:t>
            </w:r>
            <w:r w:rsidR="000E1D4E">
              <w:rPr>
                <w:sz w:val="24"/>
                <w:szCs w:val="24"/>
              </w:rPr>
              <w:t>ania</w:t>
            </w:r>
            <w:r w:rsidRPr="000F31ED">
              <w:rPr>
                <w:sz w:val="24"/>
                <w:szCs w:val="24"/>
              </w:rPr>
              <w:t xml:space="preserve"> poziomu swojej wiedzy i umiejętności badawczych </w:t>
            </w:r>
            <w:r w:rsidR="000E1D4E">
              <w:rPr>
                <w:sz w:val="24"/>
                <w:szCs w:val="24"/>
              </w:rPr>
              <w:t>i rozumie</w:t>
            </w:r>
            <w:r w:rsidRPr="000F31ED">
              <w:rPr>
                <w:sz w:val="24"/>
                <w:szCs w:val="24"/>
              </w:rPr>
              <w:t xml:space="preserve"> ich znaczeni</w:t>
            </w:r>
            <w:r w:rsidR="000E1D4E">
              <w:rPr>
                <w:sz w:val="24"/>
                <w:szCs w:val="24"/>
              </w:rPr>
              <w:t>e</w:t>
            </w:r>
            <w:r w:rsidRPr="000F31ED">
              <w:rPr>
                <w:sz w:val="24"/>
                <w:szCs w:val="24"/>
              </w:rPr>
              <w:t xml:space="preserve"> w rozwiązywaniu problemów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5B610873" w:rsidR="00D44494" w:rsidRPr="00EC54DA" w:rsidRDefault="003B0C4E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PS_K0</w:t>
            </w:r>
            <w:r w:rsidR="000F31ED" w:rsidRPr="00EC54DA">
              <w:rPr>
                <w:sz w:val="24"/>
                <w:szCs w:val="24"/>
              </w:rPr>
              <w:t>1</w:t>
            </w:r>
          </w:p>
        </w:tc>
      </w:tr>
      <w:tr w:rsidR="00D44494" w:rsidRPr="00A42282" w14:paraId="531D49C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AC93B" w14:textId="3C1AF5F7" w:rsidR="00D44494" w:rsidRDefault="000B2B9D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F1C1D">
              <w:rPr>
                <w:sz w:val="24"/>
                <w:szCs w:val="24"/>
              </w:rPr>
              <w:t>9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86D05A" w14:textId="44505E04" w:rsidR="00D44494" w:rsidRPr="000B2B9D" w:rsidRDefault="000F31ED" w:rsidP="00A5344E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j</w:t>
            </w:r>
            <w:r w:rsidRPr="00194ECC">
              <w:rPr>
                <w:sz w:val="24"/>
                <w:szCs w:val="24"/>
              </w:rPr>
              <w:t xml:space="preserve">est gotów do postępowania zgodnie z wartościami, celami i zadaniami realizowanymi w praktyce </w:t>
            </w:r>
            <w:r>
              <w:rPr>
                <w:sz w:val="24"/>
                <w:szCs w:val="24"/>
              </w:rPr>
              <w:t xml:space="preserve">badań </w:t>
            </w:r>
            <w:r w:rsidRPr="00194ECC">
              <w:rPr>
                <w:sz w:val="24"/>
                <w:szCs w:val="24"/>
              </w:rPr>
              <w:t>psychologiczn</w:t>
            </w:r>
            <w:r>
              <w:rPr>
                <w:sz w:val="24"/>
                <w:szCs w:val="24"/>
              </w:rPr>
              <w:t>ych,</w:t>
            </w:r>
            <w:r w:rsidRPr="00194ECC">
              <w:rPr>
                <w:sz w:val="24"/>
                <w:szCs w:val="24"/>
              </w:rPr>
              <w:t xml:space="preserve"> uwzględniając dorobek i etos zawodu psychologa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3C018" w14:textId="5A33A5BB" w:rsidR="00D44494" w:rsidRPr="00EC54DA" w:rsidRDefault="003B0C4E" w:rsidP="00A5344E">
            <w:pPr>
              <w:jc w:val="center"/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PS_K0</w:t>
            </w:r>
            <w:r w:rsidR="000F31ED" w:rsidRPr="00EC54DA">
              <w:rPr>
                <w:sz w:val="24"/>
                <w:szCs w:val="24"/>
              </w:rPr>
              <w:t>6</w:t>
            </w:r>
          </w:p>
        </w:tc>
      </w:tr>
    </w:tbl>
    <w:p w14:paraId="2203BCC8" w14:textId="77777777" w:rsidR="00D62D5D" w:rsidRPr="00742916" w:rsidRDefault="00D62D5D" w:rsidP="00A5344E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A5344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5FECC4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Psychologia jako nauka empiryczna</w:t>
            </w:r>
          </w:p>
          <w:p w14:paraId="4B0ADAD1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 xml:space="preserve">Zmienne i ich operacjonalizacja </w:t>
            </w:r>
          </w:p>
          <w:p w14:paraId="7A7965EE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Problemy i hipotezy badawcze</w:t>
            </w:r>
          </w:p>
          <w:p w14:paraId="1E484BC8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Struktura procesu badawczego w psychologii</w:t>
            </w:r>
          </w:p>
          <w:p w14:paraId="568FF5EC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Modele badań psychologicznych</w:t>
            </w:r>
          </w:p>
          <w:p w14:paraId="6BDA3666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Badania ilościowe w psychologii</w:t>
            </w:r>
          </w:p>
          <w:p w14:paraId="2D65D4D3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Opisowe metody badań: obserwacja, badania korelacyjne; nieinwazyjne pomiary zachowania;</w:t>
            </w:r>
          </w:p>
          <w:p w14:paraId="36A2808A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Eksperymenty: eksperyment grup niezależnych, eksperyment z powtarzanym pomiarem, złożone plany eksperymentalne</w:t>
            </w:r>
          </w:p>
          <w:p w14:paraId="1329F877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Badania stosowane: plany badań pojedynczych przypadków, plany quasi eksperymentalne i ocena programów</w:t>
            </w:r>
          </w:p>
          <w:p w14:paraId="4C2DA7E6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Badania jakościowe w psychologii</w:t>
            </w:r>
          </w:p>
          <w:p w14:paraId="0E8F0504" w14:textId="77777777" w:rsidR="00421EA4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Mieszane metody badawcze</w:t>
            </w:r>
          </w:p>
          <w:p w14:paraId="2DFA024C" w14:textId="77777777" w:rsid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 xml:space="preserve">Etyka w naukowych badaniach psychologicznych </w:t>
            </w:r>
          </w:p>
          <w:p w14:paraId="10406552" w14:textId="70094070" w:rsidR="001B3B2E" w:rsidRPr="00421EA4" w:rsidRDefault="00421EA4" w:rsidP="00A5344E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21EA4">
              <w:rPr>
                <w:color w:val="000000"/>
                <w:sz w:val="24"/>
                <w:szCs w:val="24"/>
              </w:rPr>
              <w:t>Komunikowanie wyników badań: raport pisemny, poster i prezentacja ustna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A5344E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5275A816" w14:textId="77777777" w:rsidR="00421EA4" w:rsidRPr="00421EA4" w:rsidRDefault="00421EA4" w:rsidP="00A5344E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421EA4">
              <w:rPr>
                <w:sz w:val="24"/>
                <w:szCs w:val="24"/>
              </w:rPr>
              <w:t xml:space="preserve">Organizacja procesu badania empirycznego w psychologii </w:t>
            </w:r>
          </w:p>
          <w:p w14:paraId="06BE30AF" w14:textId="77777777" w:rsidR="00421EA4" w:rsidRPr="00421EA4" w:rsidRDefault="00421EA4" w:rsidP="00A5344E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421EA4">
              <w:rPr>
                <w:sz w:val="24"/>
                <w:szCs w:val="24"/>
              </w:rPr>
              <w:t>Modele badań psychologicznych - różnicowanie</w:t>
            </w:r>
          </w:p>
          <w:p w14:paraId="495E5123" w14:textId="77777777" w:rsidR="00421EA4" w:rsidRPr="00421EA4" w:rsidRDefault="00421EA4" w:rsidP="00A5344E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421EA4">
              <w:rPr>
                <w:sz w:val="24"/>
                <w:szCs w:val="24"/>
              </w:rPr>
              <w:t>Pytania badawcze i hipotezy – zasady formułowania</w:t>
            </w:r>
          </w:p>
          <w:p w14:paraId="425B81F5" w14:textId="77777777" w:rsidR="00421EA4" w:rsidRPr="00421EA4" w:rsidRDefault="00421EA4" w:rsidP="00A5344E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421EA4">
              <w:rPr>
                <w:sz w:val="24"/>
                <w:szCs w:val="24"/>
              </w:rPr>
              <w:t>Projektowanie i realizacja badań psychologicznych</w:t>
            </w:r>
          </w:p>
          <w:p w14:paraId="4B957077" w14:textId="4EABE50C" w:rsidR="00421EA4" w:rsidRPr="00421EA4" w:rsidRDefault="00421EA4" w:rsidP="00A5344E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421EA4">
              <w:rPr>
                <w:sz w:val="24"/>
                <w:szCs w:val="24"/>
              </w:rPr>
              <w:t>Podstawy wnioskowania statystycznego</w:t>
            </w:r>
          </w:p>
          <w:p w14:paraId="3F08649D" w14:textId="77777777" w:rsidR="00421EA4" w:rsidRPr="00421EA4" w:rsidRDefault="00421EA4" w:rsidP="00A5344E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421EA4">
              <w:rPr>
                <w:sz w:val="24"/>
                <w:szCs w:val="24"/>
              </w:rPr>
              <w:t>Interpretacja wyników badań psychologicznych</w:t>
            </w:r>
          </w:p>
          <w:p w14:paraId="2FCFB6FD" w14:textId="77777777" w:rsidR="00421EA4" w:rsidRDefault="00421EA4" w:rsidP="00A5344E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421EA4">
              <w:rPr>
                <w:sz w:val="24"/>
                <w:szCs w:val="24"/>
              </w:rPr>
              <w:t>Redagowanie raportu pisemnego z badań empirycznych w psychologii. Komunikowanie wyników badań.</w:t>
            </w:r>
          </w:p>
          <w:p w14:paraId="1DA62413" w14:textId="7D6892AB" w:rsidR="00421EA4" w:rsidRPr="00421EA4" w:rsidRDefault="00421EA4" w:rsidP="00A5344E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421EA4">
              <w:rPr>
                <w:sz w:val="24"/>
                <w:szCs w:val="24"/>
              </w:rPr>
              <w:t>Praca z literaturą naukową: bazy artykułów naukowych, otwarte repozytoria, wyszukiwarki naukowe</w:t>
            </w:r>
          </w:p>
          <w:p w14:paraId="42CFC558" w14:textId="1EEC9D81" w:rsidR="005E2D4D" w:rsidRPr="00EC54DA" w:rsidRDefault="005E2D4D" w:rsidP="00A5344E">
            <w:pPr>
              <w:jc w:val="both"/>
              <w:rPr>
                <w:color w:val="06022E"/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A5344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A5344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A5344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A5344E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A5344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A5344E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A5344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A5344E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4750F97C" w:rsidR="00D62D5D" w:rsidRPr="00742916" w:rsidRDefault="00D62D5D" w:rsidP="00A5344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84E28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5DDA58D" w14:textId="77777777" w:rsidR="00A613AC" w:rsidRPr="00A613AC" w:rsidRDefault="00A613AC" w:rsidP="00A5344E">
            <w:pPr>
              <w:numPr>
                <w:ilvl w:val="0"/>
                <w:numId w:val="8"/>
              </w:num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A613AC">
              <w:rPr>
                <w:color w:val="06022E"/>
                <w:sz w:val="24"/>
                <w:szCs w:val="24"/>
                <w:shd w:val="clear" w:color="auto" w:fill="F8F8F8"/>
                <w:lang w:val="en-US"/>
              </w:rPr>
              <w:t>American Psychological Association. (2020). </w:t>
            </w:r>
            <w:r w:rsidRPr="00A613AC">
              <w:rPr>
                <w:i/>
                <w:iCs/>
                <w:color w:val="06022E"/>
                <w:sz w:val="24"/>
                <w:szCs w:val="24"/>
                <w:shd w:val="clear" w:color="auto" w:fill="F8F8F8"/>
                <w:lang w:val="en-US"/>
              </w:rPr>
              <w:t>Publication manual of the American Psychological Association 2020: the official guide to APA style</w:t>
            </w:r>
            <w:r w:rsidRPr="00A613AC">
              <w:rPr>
                <w:color w:val="06022E"/>
                <w:sz w:val="24"/>
                <w:szCs w:val="24"/>
                <w:shd w:val="clear" w:color="auto" w:fill="F8F8F8"/>
                <w:lang w:val="en-US"/>
              </w:rPr>
              <w:t xml:space="preserve"> (7th ed.). </w:t>
            </w:r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>American Psychological Association.</w:t>
            </w:r>
          </w:p>
          <w:p w14:paraId="53250D2E" w14:textId="77777777" w:rsidR="00A613AC" w:rsidRPr="00A613AC" w:rsidRDefault="00A613AC" w:rsidP="00A5344E">
            <w:pPr>
              <w:numPr>
                <w:ilvl w:val="0"/>
                <w:numId w:val="8"/>
              </w:num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 xml:space="preserve">Babbie, E. (2019). </w:t>
            </w:r>
            <w:r w:rsidRPr="00A613AC">
              <w:rPr>
                <w:i/>
                <w:iCs/>
                <w:color w:val="06022E"/>
                <w:sz w:val="24"/>
                <w:szCs w:val="24"/>
                <w:shd w:val="clear" w:color="auto" w:fill="F8F8F8"/>
              </w:rPr>
              <w:t>Podstawy badań społecznych</w:t>
            </w:r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>, PWN.</w:t>
            </w:r>
          </w:p>
          <w:p w14:paraId="4F777A66" w14:textId="77777777" w:rsidR="00A613AC" w:rsidRPr="00A613AC" w:rsidRDefault="00A613AC" w:rsidP="00A5344E">
            <w:pPr>
              <w:numPr>
                <w:ilvl w:val="0"/>
                <w:numId w:val="8"/>
              </w:num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 xml:space="preserve">Brzeziński, J. (2020). </w:t>
            </w:r>
            <w:r w:rsidRPr="00A613AC">
              <w:rPr>
                <w:i/>
                <w:iCs/>
                <w:color w:val="06022E"/>
                <w:sz w:val="24"/>
                <w:szCs w:val="24"/>
                <w:shd w:val="clear" w:color="auto" w:fill="F8F8F8"/>
              </w:rPr>
              <w:t>Metodologia badań psychologicznych</w:t>
            </w:r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>, PWN.</w:t>
            </w:r>
          </w:p>
          <w:p w14:paraId="7A8EF876" w14:textId="305F29C6" w:rsidR="00A613AC" w:rsidRDefault="00A613AC" w:rsidP="00A5344E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Brzeziński, J. (2023). Czy kryzys wiarygodności w psychologii?, </w:t>
            </w:r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Przegląd Psychologiczny, 66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(1), 27–47.</w:t>
            </w:r>
          </w:p>
          <w:p w14:paraId="34BA9268" w14:textId="77777777" w:rsidR="005E2D4D" w:rsidRDefault="00A613AC" w:rsidP="00A5344E">
            <w:pPr>
              <w:numPr>
                <w:ilvl w:val="0"/>
                <w:numId w:val="8"/>
              </w:num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 xml:space="preserve">Francuz, P., Mackiewicz, R. (2005). </w:t>
            </w:r>
            <w:r w:rsidRPr="00A613AC">
              <w:rPr>
                <w:i/>
                <w:iCs/>
                <w:color w:val="06022E"/>
                <w:sz w:val="24"/>
                <w:szCs w:val="24"/>
                <w:shd w:val="clear" w:color="auto" w:fill="F8F8F8"/>
              </w:rPr>
              <w:t>Liczby nie wiedzą, skąd pochodzą : przewodnik po metodologii i statystyce : nie tylko dla psychologów</w:t>
            </w:r>
            <w:r w:rsidRPr="00A613AC">
              <w:rPr>
                <w:color w:val="06022E"/>
                <w:sz w:val="24"/>
                <w:szCs w:val="24"/>
                <w:shd w:val="clear" w:color="auto" w:fill="F8F8F8"/>
              </w:rPr>
              <w:t>. Wydawnictwo KUL.</w:t>
            </w:r>
          </w:p>
          <w:p w14:paraId="571A62A2" w14:textId="4AB59BC5" w:rsidR="00AD2630" w:rsidRPr="00AD2630" w:rsidRDefault="00AD2630" w:rsidP="00A5344E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8F8F8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8F8F8"/>
                <w:lang w:eastAsia="en-US"/>
              </w:rPr>
              <w:t>Skimina, E., Harasimczuk, J., Cieciuch, J. (2022). </w:t>
            </w:r>
            <w:r>
              <w:rPr>
                <w:i/>
                <w:iCs/>
                <w:color w:val="000000" w:themeColor="text1"/>
                <w:sz w:val="24"/>
                <w:szCs w:val="24"/>
                <w:shd w:val="clear" w:color="auto" w:fill="F8F8F8"/>
                <w:lang w:eastAsia="en-US"/>
              </w:rPr>
              <w:t>Podstawowe standardy edytorskie naukowych tekstów psychologicznych w języku polskim na podstawie reguł APA 7</w:t>
            </w:r>
            <w:r>
              <w:rPr>
                <w:color w:val="000000" w:themeColor="text1"/>
                <w:sz w:val="24"/>
                <w:szCs w:val="24"/>
                <w:shd w:val="clear" w:color="auto" w:fill="F8F8F8"/>
                <w:lang w:eastAsia="en-US"/>
              </w:rPr>
              <w:t>. Wydawnictwo Liberi Libri. https://doi.org/10.47943/lib.9788363487560</w:t>
            </w:r>
          </w:p>
        </w:tc>
      </w:tr>
      <w:tr w:rsidR="00D62D5D" w:rsidRPr="00742916" w14:paraId="6E21858E" w14:textId="77777777" w:rsidTr="00DF652F">
        <w:tc>
          <w:tcPr>
            <w:tcW w:w="2575" w:type="dxa"/>
          </w:tcPr>
          <w:p w14:paraId="79CD836E" w14:textId="08307DA6" w:rsidR="00D62D5D" w:rsidRPr="00742916" w:rsidRDefault="00D62D5D" w:rsidP="00A5344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84E28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0BFEAED7" w14:textId="77777777" w:rsidR="00A613AC" w:rsidRDefault="00A613AC" w:rsidP="00A5344E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Bedyńska, S., Cypryańska, M. (2013). </w:t>
            </w:r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Statystyczny drogowskaz.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Tom 1. Warszawa: Sedno/SWPS.</w:t>
            </w:r>
          </w:p>
          <w:p w14:paraId="3B0BA3C3" w14:textId="5D5A726F" w:rsidR="00A613AC" w:rsidRPr="00A4138F" w:rsidRDefault="00A613AC" w:rsidP="00A5344E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4138F">
              <w:rPr>
                <w:color w:val="000000" w:themeColor="text1"/>
                <w:sz w:val="24"/>
                <w:szCs w:val="24"/>
                <w:lang w:val="en-US" w:eastAsia="en-US"/>
              </w:rPr>
              <w:t>Etengoff, C. (2023). Reframing Psychological Research Methods Courses as Tools for Social Justice Education. </w:t>
            </w:r>
            <w:r w:rsidRPr="00A4138F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Teaching of Psychology</w:t>
            </w:r>
            <w:r w:rsidRPr="00A4138F">
              <w:rPr>
                <w:color w:val="000000" w:themeColor="text1"/>
                <w:sz w:val="24"/>
                <w:szCs w:val="24"/>
                <w:lang w:eastAsia="en-US"/>
              </w:rPr>
              <w:t>, </w:t>
            </w:r>
            <w:r w:rsidRPr="00A4138F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50</w:t>
            </w:r>
            <w:r w:rsidRPr="00A4138F">
              <w:rPr>
                <w:color w:val="000000" w:themeColor="text1"/>
                <w:sz w:val="24"/>
                <w:szCs w:val="24"/>
                <w:lang w:eastAsia="en-US"/>
              </w:rPr>
              <w:t>(2), 184-190.</w:t>
            </w:r>
          </w:p>
          <w:p w14:paraId="4896469B" w14:textId="59A82EBA" w:rsidR="00A613AC" w:rsidRDefault="00A613AC" w:rsidP="00A5344E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613AC">
              <w:rPr>
                <w:color w:val="000000" w:themeColor="text1"/>
                <w:sz w:val="24"/>
                <w:szCs w:val="24"/>
                <w:lang w:val="en-US" w:eastAsia="en-US"/>
              </w:rPr>
              <w:t>Finkel, E. J., Eastwick, P. W., &amp; Reis, H. T. (2015). Best research practices in psychology: Illustrating epistemological and pragmatic considerations with the case of relationship science. </w:t>
            </w:r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Journal of Personality and Social Psychology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, </w:t>
            </w:r>
            <w:r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108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(2), 275–297. </w:t>
            </w:r>
            <w:hyperlink r:id="rId11" w:history="1">
              <w:r w:rsidR="00AD2630" w:rsidRPr="008D4D1F">
                <w:rPr>
                  <w:rStyle w:val="Hipercze"/>
                  <w:sz w:val="24"/>
                  <w:szCs w:val="24"/>
                  <w:lang w:eastAsia="en-US"/>
                </w:rPr>
                <w:t>https://doi.org/10.1037/pspi000000</w:t>
              </w:r>
            </w:hyperlink>
          </w:p>
          <w:p w14:paraId="682E8499" w14:textId="4F7C3527" w:rsidR="00AD2630" w:rsidRDefault="00AD2630" w:rsidP="00A5344E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AD2630">
              <w:rPr>
                <w:color w:val="000000" w:themeColor="text1"/>
                <w:sz w:val="24"/>
                <w:szCs w:val="24"/>
                <w:lang w:val="en-US" w:eastAsia="en-US"/>
              </w:rPr>
              <w:t>Henrich, J., Heine, S. J., &amp; Norenzayan, A. (2010). The weirdest people in the world?. </w:t>
            </w:r>
            <w:r w:rsidRPr="00AD2630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The Behavioral and </w:t>
            </w:r>
            <w:r w:rsidR="00A4138F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B</w:t>
            </w:r>
            <w:r w:rsidRPr="00AD2630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rain </w:t>
            </w:r>
            <w:r w:rsidR="00A4138F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S</w:t>
            </w:r>
            <w:r w:rsidRPr="00AD2630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ciences</w:t>
            </w:r>
            <w:r w:rsidRPr="00AD2630">
              <w:rPr>
                <w:color w:val="000000" w:themeColor="text1"/>
                <w:sz w:val="24"/>
                <w:szCs w:val="24"/>
                <w:lang w:eastAsia="en-US"/>
              </w:rPr>
              <w:t>, </w:t>
            </w:r>
            <w:r w:rsidRPr="00AD2630">
              <w:rPr>
                <w:i/>
                <w:iCs/>
                <w:color w:val="000000" w:themeColor="text1"/>
                <w:sz w:val="24"/>
                <w:szCs w:val="24"/>
                <w:lang w:eastAsia="en-US"/>
              </w:rPr>
              <w:t>33</w:t>
            </w:r>
            <w:r w:rsidRPr="00AD2630">
              <w:rPr>
                <w:color w:val="000000" w:themeColor="text1"/>
                <w:sz w:val="24"/>
                <w:szCs w:val="24"/>
                <w:lang w:eastAsia="en-US"/>
              </w:rPr>
              <w:t>(2-3), 61–135. https://doi.org/10.1017/S0140525X0999152X</w:t>
            </w:r>
          </w:p>
          <w:p w14:paraId="481F8F2F" w14:textId="4B0409A5" w:rsidR="00A613AC" w:rsidRPr="00A5344E" w:rsidRDefault="00A613AC" w:rsidP="00A5344E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8F8F8"/>
                <w:lang w:val="en-US" w:eastAsia="en-US"/>
              </w:rPr>
            </w:pPr>
            <w:r w:rsidRPr="00A5344E">
              <w:rPr>
                <w:color w:val="000000" w:themeColor="text1"/>
                <w:sz w:val="24"/>
                <w:szCs w:val="24"/>
                <w:lang w:val="en-US" w:eastAsia="en-US"/>
              </w:rPr>
              <w:t>Schwab, S., Janiaud, P., Dayan, M., Amrhein, V., Panczak, R., Palagi, P. M., Hemkens, L. G., Ramon, M., Rothen, N., Senn, S., Furrer, E., &amp; Held, L. (2022). Ten simple rules for good research practice. </w:t>
            </w:r>
            <w:r w:rsidRPr="00A5344E">
              <w:rPr>
                <w:i/>
                <w:iCs/>
                <w:color w:val="000000" w:themeColor="text1"/>
                <w:sz w:val="24"/>
                <w:szCs w:val="24"/>
                <w:lang w:val="en-US" w:eastAsia="en-US"/>
              </w:rPr>
              <w:t xml:space="preserve">PLoS </w:t>
            </w:r>
            <w:r w:rsidR="00A4138F" w:rsidRPr="00A5344E">
              <w:rPr>
                <w:i/>
                <w:iCs/>
                <w:color w:val="000000" w:themeColor="text1"/>
                <w:sz w:val="24"/>
                <w:szCs w:val="24"/>
                <w:lang w:val="en-US" w:eastAsia="en-US"/>
              </w:rPr>
              <w:t>C</w:t>
            </w:r>
            <w:r w:rsidRPr="00A5344E">
              <w:rPr>
                <w:i/>
                <w:iCs/>
                <w:color w:val="000000" w:themeColor="text1"/>
                <w:sz w:val="24"/>
                <w:szCs w:val="24"/>
                <w:lang w:val="en-US" w:eastAsia="en-US"/>
              </w:rPr>
              <w:t xml:space="preserve">omputational </w:t>
            </w:r>
            <w:r w:rsidR="00A4138F" w:rsidRPr="00A5344E">
              <w:rPr>
                <w:i/>
                <w:iCs/>
                <w:color w:val="000000" w:themeColor="text1"/>
                <w:sz w:val="24"/>
                <w:szCs w:val="24"/>
                <w:lang w:val="en-US" w:eastAsia="en-US"/>
              </w:rPr>
              <w:t>B</w:t>
            </w:r>
            <w:r w:rsidRPr="00A5344E">
              <w:rPr>
                <w:i/>
                <w:iCs/>
                <w:color w:val="000000" w:themeColor="text1"/>
                <w:sz w:val="24"/>
                <w:szCs w:val="24"/>
                <w:lang w:val="en-US" w:eastAsia="en-US"/>
              </w:rPr>
              <w:t>iology</w:t>
            </w:r>
            <w:r w:rsidRPr="00A5344E">
              <w:rPr>
                <w:color w:val="000000" w:themeColor="text1"/>
                <w:sz w:val="24"/>
                <w:szCs w:val="24"/>
                <w:lang w:val="en-US" w:eastAsia="en-US"/>
              </w:rPr>
              <w:t>, </w:t>
            </w:r>
            <w:r w:rsidRPr="00A5344E">
              <w:rPr>
                <w:i/>
                <w:iCs/>
                <w:color w:val="000000" w:themeColor="text1"/>
                <w:sz w:val="24"/>
                <w:szCs w:val="24"/>
                <w:lang w:val="en-US" w:eastAsia="en-US"/>
              </w:rPr>
              <w:t>18</w:t>
            </w:r>
            <w:r w:rsidRPr="00A5344E">
              <w:rPr>
                <w:color w:val="000000" w:themeColor="text1"/>
                <w:sz w:val="24"/>
                <w:szCs w:val="24"/>
                <w:lang w:val="en-US" w:eastAsia="en-US"/>
              </w:rPr>
              <w:t>(6), e1010139.</w:t>
            </w:r>
            <w:r w:rsidRPr="00A5344E">
              <w:rPr>
                <w:color w:val="000000" w:themeColor="text1"/>
                <w:sz w:val="24"/>
                <w:szCs w:val="24"/>
                <w:shd w:val="clear" w:color="auto" w:fill="F8F8F8"/>
                <w:lang w:val="en-US" w:eastAsia="en-US"/>
              </w:rPr>
              <w:t xml:space="preserve"> https://doi.org/10.1371/journal.pcbi.1010139</w:t>
            </w:r>
          </w:p>
          <w:p w14:paraId="5C381243" w14:textId="3425C137" w:rsidR="005B417E" w:rsidRPr="00EC54DA" w:rsidRDefault="00A613AC" w:rsidP="00A5344E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sz w:val="24"/>
                <w:szCs w:val="24"/>
              </w:rPr>
            </w:pPr>
            <w:r w:rsidRPr="00A5344E">
              <w:rPr>
                <w:color w:val="06022E"/>
                <w:sz w:val="24"/>
                <w:szCs w:val="24"/>
              </w:rPr>
              <w:t xml:space="preserve">Shaughnessy, J. J., Zechmeister, E. B., Zechmeister, J. S. (2002). </w:t>
            </w:r>
            <w:r w:rsidRPr="00A5344E">
              <w:rPr>
                <w:i/>
                <w:iCs/>
                <w:color w:val="06022E"/>
                <w:sz w:val="24"/>
                <w:szCs w:val="24"/>
              </w:rPr>
              <w:t>Metody badawcze w psychologii</w:t>
            </w:r>
            <w:r w:rsidRPr="00A5344E">
              <w:rPr>
                <w:color w:val="06022E"/>
                <w:sz w:val="24"/>
                <w:szCs w:val="24"/>
              </w:rPr>
              <w:t>. Gdańsk: GWP.</w:t>
            </w:r>
          </w:p>
        </w:tc>
      </w:tr>
      <w:tr w:rsidR="00D62D5D" w:rsidRPr="00742916" w14:paraId="17D9D181" w14:textId="77777777" w:rsidTr="00DF652F">
        <w:tc>
          <w:tcPr>
            <w:tcW w:w="2575" w:type="dxa"/>
          </w:tcPr>
          <w:p w14:paraId="170D8409" w14:textId="77777777" w:rsidR="00D62D5D" w:rsidRPr="00BC3779" w:rsidRDefault="00D62D5D" w:rsidP="00A5344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1821F19D" w14:textId="23D353C2" w:rsidR="000F31ED" w:rsidRPr="00EC54DA" w:rsidRDefault="005E2D4D" w:rsidP="00A5344E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EC54DA">
              <w:rPr>
                <w:color w:val="06022E"/>
              </w:rPr>
              <w:t>Wykład</w:t>
            </w:r>
            <w:r w:rsidR="000F31ED" w:rsidRPr="00EC54DA">
              <w:rPr>
                <w:color w:val="06022E"/>
              </w:rPr>
              <w:t xml:space="preserve"> informacyjny, problemowy</w:t>
            </w:r>
            <w:r w:rsidR="005C2403" w:rsidRPr="00EC54DA">
              <w:rPr>
                <w:color w:val="06022E"/>
              </w:rPr>
              <w:t xml:space="preserve"> z wykorzystaniem prezentacji multimedialnej</w:t>
            </w:r>
          </w:p>
          <w:p w14:paraId="76735025" w14:textId="12704360" w:rsidR="000F31ED" w:rsidRPr="00EC54DA" w:rsidRDefault="000F31ED" w:rsidP="00A5344E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EC54DA">
              <w:rPr>
                <w:color w:val="06022E"/>
              </w:rPr>
              <w:t>D</w:t>
            </w:r>
            <w:r w:rsidR="005E2D4D" w:rsidRPr="00EC54DA">
              <w:rPr>
                <w:color w:val="06022E"/>
              </w:rPr>
              <w:t>yskusja</w:t>
            </w:r>
          </w:p>
          <w:p w14:paraId="5EFB3AB2" w14:textId="77777777" w:rsidR="000F31ED" w:rsidRPr="00EC54DA" w:rsidRDefault="000F31ED" w:rsidP="00A5344E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EC54DA">
              <w:rPr>
                <w:color w:val="06022E"/>
              </w:rPr>
              <w:t>C</w:t>
            </w:r>
            <w:r w:rsidR="005E2D4D" w:rsidRPr="00EC54DA">
              <w:rPr>
                <w:color w:val="06022E"/>
              </w:rPr>
              <w:t>ase</w:t>
            </w:r>
            <w:r w:rsidRPr="00EC54DA">
              <w:rPr>
                <w:color w:val="06022E"/>
              </w:rPr>
              <w:t xml:space="preserve"> study</w:t>
            </w:r>
          </w:p>
          <w:p w14:paraId="4A6F5712" w14:textId="017D2DC6" w:rsidR="00487682" w:rsidRPr="00487682" w:rsidRDefault="000F31ED" w:rsidP="00A5344E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EC54DA">
              <w:rPr>
                <w:color w:val="06022E"/>
              </w:rPr>
              <w:t xml:space="preserve">Ćwiczenia przedmiotowe: </w:t>
            </w:r>
            <w:r w:rsidR="00487682">
              <w:rPr>
                <w:color w:val="06022E"/>
              </w:rPr>
              <w:t>q</w:t>
            </w:r>
            <w:r w:rsidR="00487682" w:rsidRPr="00487682">
              <w:rPr>
                <w:color w:val="06022E"/>
              </w:rPr>
              <w:t>uizy</w:t>
            </w:r>
            <w:r w:rsidR="00487682">
              <w:rPr>
                <w:color w:val="06022E"/>
              </w:rPr>
              <w:t>;</w:t>
            </w:r>
            <w:r w:rsidR="00487682" w:rsidRPr="00487682">
              <w:rPr>
                <w:color w:val="06022E"/>
              </w:rPr>
              <w:t xml:space="preserve"> praca z tekstem</w:t>
            </w:r>
            <w:r w:rsidR="00487682">
              <w:rPr>
                <w:color w:val="06022E"/>
              </w:rPr>
              <w:t>;</w:t>
            </w:r>
            <w:r w:rsidR="00487682" w:rsidRPr="00487682">
              <w:rPr>
                <w:color w:val="06022E"/>
              </w:rPr>
              <w:t xml:space="preserve"> praca nad grupowymi projektami badawczymi: przygotowanie projektu badawczego, przeprowadzenie badania empirycznego oraz prezentacja </w:t>
            </w:r>
            <w:r w:rsidR="00487682">
              <w:rPr>
                <w:color w:val="06022E"/>
              </w:rPr>
              <w:t>jego</w:t>
            </w:r>
            <w:r w:rsidR="00487682" w:rsidRPr="00487682">
              <w:rPr>
                <w:color w:val="06022E"/>
              </w:rPr>
              <w:t xml:space="preserve"> wyników w formie pisemnego raportu z badania zgodnego ze standardami edycyjnymi przyjętymi w naukowych czasopismach psychologicznych</w:t>
            </w:r>
          </w:p>
          <w:p w14:paraId="727F8FFB" w14:textId="2C6C2DF9" w:rsidR="005E2D4D" w:rsidRPr="00EC54DA" w:rsidRDefault="005E2D4D" w:rsidP="00A5344E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EC54DA">
              <w:rPr>
                <w:color w:val="06022E"/>
              </w:rPr>
              <w:t>Metody eksponujące: film edukacyjny</w:t>
            </w:r>
          </w:p>
          <w:p w14:paraId="7C8F1306" w14:textId="0131F857" w:rsidR="00487682" w:rsidRPr="00EC54DA" w:rsidRDefault="005E2D4D" w:rsidP="00A5344E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EC54DA">
              <w:rPr>
                <w:color w:val="06022E"/>
              </w:rPr>
              <w:lastRenderedPageBreak/>
              <w:t>Metody podające: prezentacje grupowe studentów</w:t>
            </w:r>
          </w:p>
        </w:tc>
      </w:tr>
      <w:tr w:rsidR="007F6E52" w:rsidRPr="00742916" w14:paraId="679ADD72" w14:textId="77777777" w:rsidTr="00DF652F">
        <w:tc>
          <w:tcPr>
            <w:tcW w:w="2575" w:type="dxa"/>
          </w:tcPr>
          <w:p w14:paraId="1A471350" w14:textId="10C632A7" w:rsidR="007F6E52" w:rsidRPr="007068B3" w:rsidRDefault="007F6E52" w:rsidP="00A5344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 w:rsidR="000F31ED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433" w:type="dxa"/>
          </w:tcPr>
          <w:p w14:paraId="33BCA88C" w14:textId="41B6E392" w:rsidR="007F6E52" w:rsidRPr="00EC54DA" w:rsidRDefault="000F31ED" w:rsidP="00A5344E">
            <w:pPr>
              <w:rPr>
                <w:bCs/>
                <w:iCs/>
                <w:sz w:val="24"/>
                <w:szCs w:val="24"/>
              </w:rPr>
            </w:pPr>
            <w:r w:rsidRPr="00EC54DA">
              <w:rPr>
                <w:bCs/>
                <w:iCs/>
                <w:sz w:val="24"/>
                <w:szCs w:val="24"/>
              </w:rPr>
              <w:t>Wykłady z wykorzystaniem platformy edukacyjnej MS Teams</w:t>
            </w:r>
          </w:p>
        </w:tc>
      </w:tr>
    </w:tbl>
    <w:p w14:paraId="3B2E4F68" w14:textId="6FCE00F8" w:rsidR="00D62D5D" w:rsidRPr="0074288E" w:rsidRDefault="00584E28" w:rsidP="00A5344E">
      <w:pPr>
        <w:rPr>
          <w:sz w:val="22"/>
          <w:szCs w:val="22"/>
        </w:rPr>
      </w:pPr>
      <w:bookmarkStart w:id="1" w:name="_Hlk142328812"/>
      <w:bookmarkStart w:id="2" w:name="_Hlk201254020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7AA91F52" w14:textId="77777777" w:rsidR="00D62D5D" w:rsidRDefault="00D62D5D" w:rsidP="00A534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A5344E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7743C" w14:paraId="05511580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579D6BD0" w:rsidR="00B7743C" w:rsidRPr="00EC54DA" w:rsidRDefault="000F31ED" w:rsidP="00A5344E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Projekt badawczy</w:t>
            </w:r>
            <w:r w:rsidR="005C2403" w:rsidRPr="00EC54DA">
              <w:rPr>
                <w:sz w:val="24"/>
                <w:szCs w:val="24"/>
              </w:rPr>
              <w:t xml:space="preserve">, obserwacja postaw </w:t>
            </w:r>
          </w:p>
        </w:tc>
        <w:tc>
          <w:tcPr>
            <w:tcW w:w="1800" w:type="dxa"/>
          </w:tcPr>
          <w:p w14:paraId="1D7AA678" w14:textId="7F72FCA1" w:rsidR="00B7743C" w:rsidRPr="00EC54DA" w:rsidRDefault="005C2403" w:rsidP="00A5344E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04-07</w:t>
            </w:r>
          </w:p>
        </w:tc>
      </w:tr>
      <w:tr w:rsidR="005C2403" w14:paraId="55E0E801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496B1B32" w14:textId="21081044" w:rsidR="005C2403" w:rsidRPr="00EC54DA" w:rsidRDefault="005C2403" w:rsidP="00A5344E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 xml:space="preserve">Prezentacja projektu </w:t>
            </w:r>
          </w:p>
        </w:tc>
        <w:tc>
          <w:tcPr>
            <w:tcW w:w="1800" w:type="dxa"/>
          </w:tcPr>
          <w:p w14:paraId="2CFF36AA" w14:textId="5381006B" w:rsidR="005C2403" w:rsidRPr="00EC54DA" w:rsidRDefault="005C2403" w:rsidP="00A5344E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05-06</w:t>
            </w:r>
          </w:p>
        </w:tc>
      </w:tr>
      <w:tr w:rsidR="00B7743C" w14:paraId="577C5F0D" w14:textId="77777777" w:rsidTr="00C275A2">
        <w:tc>
          <w:tcPr>
            <w:tcW w:w="8208" w:type="dxa"/>
            <w:gridSpan w:val="2"/>
          </w:tcPr>
          <w:p w14:paraId="12B2830E" w14:textId="394363BE" w:rsidR="00B7743C" w:rsidRPr="00EC54DA" w:rsidRDefault="005C2403" w:rsidP="00A5344E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 xml:space="preserve">Aktywność na zajęciach - </w:t>
            </w:r>
            <w:r w:rsidR="00487682">
              <w:rPr>
                <w:sz w:val="24"/>
                <w:szCs w:val="24"/>
              </w:rPr>
              <w:t>quizy</w:t>
            </w:r>
          </w:p>
        </w:tc>
        <w:tc>
          <w:tcPr>
            <w:tcW w:w="1800" w:type="dxa"/>
          </w:tcPr>
          <w:p w14:paraId="655A625C" w14:textId="0EEC980D" w:rsidR="00B7743C" w:rsidRPr="00EC54DA" w:rsidRDefault="005C2403" w:rsidP="00A5344E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01-09</w:t>
            </w:r>
          </w:p>
        </w:tc>
      </w:tr>
      <w:tr w:rsidR="00B7743C" w14:paraId="0D21115C" w14:textId="77777777" w:rsidTr="00C275A2">
        <w:tc>
          <w:tcPr>
            <w:tcW w:w="8208" w:type="dxa"/>
            <w:gridSpan w:val="2"/>
          </w:tcPr>
          <w:p w14:paraId="59576AAF" w14:textId="398F2768" w:rsidR="00B7743C" w:rsidRPr="00EC54DA" w:rsidRDefault="000F31ED" w:rsidP="00A5344E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Test z pytaniami zamkniętymi i otwartymi</w:t>
            </w:r>
          </w:p>
        </w:tc>
        <w:tc>
          <w:tcPr>
            <w:tcW w:w="1800" w:type="dxa"/>
          </w:tcPr>
          <w:p w14:paraId="09A4AA2C" w14:textId="5CF66776" w:rsidR="00B7743C" w:rsidRPr="00EC54DA" w:rsidRDefault="005C2403" w:rsidP="00A5344E">
            <w:pPr>
              <w:rPr>
                <w:sz w:val="24"/>
                <w:szCs w:val="24"/>
              </w:rPr>
            </w:pPr>
            <w:r w:rsidRPr="00EC54DA">
              <w:rPr>
                <w:sz w:val="24"/>
                <w:szCs w:val="24"/>
              </w:rPr>
              <w:t>01-04</w:t>
            </w:r>
          </w:p>
        </w:tc>
      </w:tr>
      <w:tr w:rsidR="00B7743C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Default="00B7743C" w:rsidP="00A5344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E974B0C" w14:textId="28770A26" w:rsidR="00584E28" w:rsidRDefault="00584E28" w:rsidP="00A5344E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</w:p>
          <w:p w14:paraId="4B0FBED6" w14:textId="1B8781A9" w:rsidR="00B7743C" w:rsidRPr="000F31ED" w:rsidRDefault="00F124B5" w:rsidP="00A5344E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0F31ED">
              <w:rPr>
                <w:sz w:val="24"/>
                <w:szCs w:val="24"/>
              </w:rPr>
              <w:t xml:space="preserve">Zaliczenie </w:t>
            </w:r>
            <w:r w:rsidR="00584E28">
              <w:rPr>
                <w:sz w:val="24"/>
                <w:szCs w:val="24"/>
              </w:rPr>
              <w:t xml:space="preserve">ćwiczeń - </w:t>
            </w:r>
            <w:r w:rsidR="00487682" w:rsidRPr="00487682">
              <w:rPr>
                <w:sz w:val="24"/>
                <w:szCs w:val="24"/>
              </w:rPr>
              <w:t>kolokwium 30%, projekt 45%, quizy 25%</w:t>
            </w:r>
          </w:p>
        </w:tc>
      </w:tr>
    </w:tbl>
    <w:p w14:paraId="77268538" w14:textId="77777777" w:rsidR="00D62D5D" w:rsidRPr="0074288E" w:rsidRDefault="00D62D5D" w:rsidP="00A5344E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A5344E">
            <w:pPr>
              <w:jc w:val="center"/>
              <w:rPr>
                <w:b/>
              </w:rPr>
            </w:pPr>
          </w:p>
          <w:p w14:paraId="010291D5" w14:textId="3893C1D5" w:rsidR="00D62D5D" w:rsidRPr="000E1D4E" w:rsidRDefault="00D62D5D" w:rsidP="000E1D4E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A5344E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A5344E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A5344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A5344E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A5344E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A5344E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A5344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569B8C2" w:rsidR="000E6065" w:rsidRPr="00742916" w:rsidRDefault="00114F31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26D533CF" w:rsidR="000E6065" w:rsidRPr="00742916" w:rsidRDefault="003E145E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682C3DAC" w:rsidR="000E6065" w:rsidRPr="00742916" w:rsidRDefault="005C2403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A5344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DE1FBDA" w:rsidR="000E6065" w:rsidRPr="00742916" w:rsidRDefault="000E1D4E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792F19A4" w14:textId="5652B64D" w:rsidR="000E6065" w:rsidRPr="00742916" w:rsidRDefault="003E145E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A5344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A5344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1333E54D" w:rsidR="000E6065" w:rsidRPr="00742916" w:rsidRDefault="000E1D4E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12FA9A7C" w:rsidR="000E6065" w:rsidRPr="00742916" w:rsidRDefault="002C3040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84E2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A5344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A5344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F5914EC" w:rsidR="000E6065" w:rsidRPr="00742916" w:rsidRDefault="000E1D4E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85927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353AA9C0" w:rsidR="000E6065" w:rsidRPr="00742916" w:rsidRDefault="00766EBD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1D4E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A5344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A5344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88EFA9F" w:rsidR="000E6065" w:rsidRPr="00742916" w:rsidRDefault="000E1D4E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85927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3B860C4D" w:rsidR="000E6065" w:rsidRPr="00742916" w:rsidRDefault="003E145E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E1D4E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A5344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A5344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0486935F" w:rsidR="000E6065" w:rsidRPr="00742916" w:rsidRDefault="000E1D4E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4F31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4002DFA3" w:rsidR="000E6065" w:rsidRPr="00742916" w:rsidRDefault="00584E28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A5344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A5344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1D461B2" w:rsidR="000E6065" w:rsidRPr="00742916" w:rsidRDefault="00114F31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A534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3B3C225E" w:rsidR="000E6065" w:rsidRPr="00742916" w:rsidRDefault="00766EBD" w:rsidP="00A534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A5344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A534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A534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A5344E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A5344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38EE54A" w:rsidR="000E6065" w:rsidRPr="00742916" w:rsidRDefault="005C2403" w:rsidP="00A5344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1D4E"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54A4E993" w:rsidR="000E6065" w:rsidRPr="00742916" w:rsidRDefault="000E1D4E" w:rsidP="00A5344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C240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4F86C996" w:rsidR="000E6065" w:rsidRPr="00742916" w:rsidRDefault="005C2403" w:rsidP="00A5344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6EBD">
              <w:rPr>
                <w:sz w:val="24"/>
                <w:szCs w:val="24"/>
              </w:rPr>
              <w:t>5</w:t>
            </w:r>
          </w:p>
        </w:tc>
      </w:tr>
      <w:tr w:rsidR="00D62D5D" w:rsidRPr="00742916" w14:paraId="74943ED5" w14:textId="77777777" w:rsidTr="00685927">
        <w:trPr>
          <w:trHeight w:val="315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A5344E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70AF76B" w:rsidR="00D62D5D" w:rsidRPr="00A70FBC" w:rsidRDefault="000E1D4E" w:rsidP="00A5344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A5344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13A639A" w:rsidR="00D62D5D" w:rsidRPr="00742916" w:rsidRDefault="00766EBD" w:rsidP="00A5344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0E1D4E">
              <w:rPr>
                <w:b/>
                <w:sz w:val="24"/>
                <w:szCs w:val="24"/>
              </w:rPr>
              <w:t>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A5344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E403ADC" w:rsidR="00905950" w:rsidRDefault="00766EBD" w:rsidP="00A5344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A5344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A864F4F" w:rsidR="00D62D5D" w:rsidRPr="00EA2BC5" w:rsidRDefault="00766EBD" w:rsidP="00A5344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</w:tbl>
    <w:p w14:paraId="6CBB38BA" w14:textId="77777777" w:rsidR="00926757" w:rsidRDefault="00926757" w:rsidP="00A5344E"/>
    <w:sectPr w:rsidR="00926757" w:rsidSect="000E1D4E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5CD00" w14:textId="77777777" w:rsidR="008C6624" w:rsidRDefault="008C6624" w:rsidP="00905950">
      <w:r>
        <w:separator/>
      </w:r>
    </w:p>
  </w:endnote>
  <w:endnote w:type="continuationSeparator" w:id="0">
    <w:p w14:paraId="42BD77A4" w14:textId="77777777" w:rsidR="008C6624" w:rsidRDefault="008C6624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FBFD0" w14:textId="77777777" w:rsidR="008C6624" w:rsidRDefault="008C6624" w:rsidP="00905950">
      <w:r>
        <w:separator/>
      </w:r>
    </w:p>
  </w:footnote>
  <w:footnote w:type="continuationSeparator" w:id="0">
    <w:p w14:paraId="3E4F697A" w14:textId="77777777" w:rsidR="008C6624" w:rsidRDefault="008C6624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E08FC"/>
    <w:multiLevelType w:val="hybridMultilevel"/>
    <w:tmpl w:val="B74426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CA66F3"/>
    <w:multiLevelType w:val="hybridMultilevel"/>
    <w:tmpl w:val="D326F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F4D48"/>
    <w:multiLevelType w:val="hybridMultilevel"/>
    <w:tmpl w:val="1E1EAD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9D2938"/>
    <w:multiLevelType w:val="hybridMultilevel"/>
    <w:tmpl w:val="C5886E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129733B"/>
    <w:multiLevelType w:val="hybridMultilevel"/>
    <w:tmpl w:val="5B02C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6485558">
    <w:abstractNumId w:val="1"/>
  </w:num>
  <w:num w:numId="2" w16cid:durableId="944462810">
    <w:abstractNumId w:val="7"/>
  </w:num>
  <w:num w:numId="3" w16cid:durableId="1270316976">
    <w:abstractNumId w:val="0"/>
  </w:num>
  <w:num w:numId="4" w16cid:durableId="1626807942">
    <w:abstractNumId w:val="6"/>
  </w:num>
  <w:num w:numId="5" w16cid:durableId="2302367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21138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261224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3075">
    <w:abstractNumId w:val="2"/>
  </w:num>
  <w:num w:numId="9" w16cid:durableId="19624978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62C19"/>
    <w:rsid w:val="00064EEF"/>
    <w:rsid w:val="000744BD"/>
    <w:rsid w:val="00085A22"/>
    <w:rsid w:val="000B1DDB"/>
    <w:rsid w:val="000B2B9D"/>
    <w:rsid w:val="000C2AB9"/>
    <w:rsid w:val="000D2E2A"/>
    <w:rsid w:val="000E1BD2"/>
    <w:rsid w:val="000E1D4E"/>
    <w:rsid w:val="000E6065"/>
    <w:rsid w:val="000F31ED"/>
    <w:rsid w:val="00114F31"/>
    <w:rsid w:val="00135507"/>
    <w:rsid w:val="001535F4"/>
    <w:rsid w:val="001B3B2E"/>
    <w:rsid w:val="001F1C1D"/>
    <w:rsid w:val="002064AF"/>
    <w:rsid w:val="002076BE"/>
    <w:rsid w:val="00217BEC"/>
    <w:rsid w:val="00227F6D"/>
    <w:rsid w:val="00233DA8"/>
    <w:rsid w:val="00252882"/>
    <w:rsid w:val="00255430"/>
    <w:rsid w:val="00274BEF"/>
    <w:rsid w:val="00292893"/>
    <w:rsid w:val="002A59C8"/>
    <w:rsid w:val="002B6BC5"/>
    <w:rsid w:val="002C2CB6"/>
    <w:rsid w:val="002C3040"/>
    <w:rsid w:val="002F0880"/>
    <w:rsid w:val="00310D4A"/>
    <w:rsid w:val="00353C10"/>
    <w:rsid w:val="00365A94"/>
    <w:rsid w:val="00383B8A"/>
    <w:rsid w:val="00392221"/>
    <w:rsid w:val="003A0187"/>
    <w:rsid w:val="003B0C4E"/>
    <w:rsid w:val="003B0CFC"/>
    <w:rsid w:val="003B31FD"/>
    <w:rsid w:val="003C075F"/>
    <w:rsid w:val="003C6074"/>
    <w:rsid w:val="003E145E"/>
    <w:rsid w:val="003E4889"/>
    <w:rsid w:val="00421EA4"/>
    <w:rsid w:val="0042741A"/>
    <w:rsid w:val="0045104D"/>
    <w:rsid w:val="0045197F"/>
    <w:rsid w:val="0045408C"/>
    <w:rsid w:val="00457D17"/>
    <w:rsid w:val="00472F56"/>
    <w:rsid w:val="00487682"/>
    <w:rsid w:val="00487B2F"/>
    <w:rsid w:val="004A430B"/>
    <w:rsid w:val="004A78BB"/>
    <w:rsid w:val="004B4A7C"/>
    <w:rsid w:val="004D46FE"/>
    <w:rsid w:val="004E6163"/>
    <w:rsid w:val="004E6648"/>
    <w:rsid w:val="004E71F0"/>
    <w:rsid w:val="004F32EE"/>
    <w:rsid w:val="00534D91"/>
    <w:rsid w:val="00555462"/>
    <w:rsid w:val="00584E28"/>
    <w:rsid w:val="005B0A99"/>
    <w:rsid w:val="005B417E"/>
    <w:rsid w:val="005C2403"/>
    <w:rsid w:val="005E2D4D"/>
    <w:rsid w:val="00633E24"/>
    <w:rsid w:val="006534BF"/>
    <w:rsid w:val="00662FB5"/>
    <w:rsid w:val="00685927"/>
    <w:rsid w:val="006878B0"/>
    <w:rsid w:val="00693456"/>
    <w:rsid w:val="006A0AF8"/>
    <w:rsid w:val="006C7DB2"/>
    <w:rsid w:val="007124AE"/>
    <w:rsid w:val="007561C3"/>
    <w:rsid w:val="00766EBD"/>
    <w:rsid w:val="00775BEF"/>
    <w:rsid w:val="00785125"/>
    <w:rsid w:val="0079160A"/>
    <w:rsid w:val="00797CDD"/>
    <w:rsid w:val="007A2AB3"/>
    <w:rsid w:val="007C652F"/>
    <w:rsid w:val="007C6A21"/>
    <w:rsid w:val="007D0950"/>
    <w:rsid w:val="007E19E6"/>
    <w:rsid w:val="007F4848"/>
    <w:rsid w:val="007F6E52"/>
    <w:rsid w:val="0080385F"/>
    <w:rsid w:val="00832D5B"/>
    <w:rsid w:val="00875240"/>
    <w:rsid w:val="008A77DC"/>
    <w:rsid w:val="008C6624"/>
    <w:rsid w:val="008E45F9"/>
    <w:rsid w:val="00900650"/>
    <w:rsid w:val="00902A8E"/>
    <w:rsid w:val="00905587"/>
    <w:rsid w:val="00905950"/>
    <w:rsid w:val="0091416A"/>
    <w:rsid w:val="0092458B"/>
    <w:rsid w:val="00926757"/>
    <w:rsid w:val="0094566C"/>
    <w:rsid w:val="009533AE"/>
    <w:rsid w:val="00970179"/>
    <w:rsid w:val="00993744"/>
    <w:rsid w:val="009A20C6"/>
    <w:rsid w:val="009B1E54"/>
    <w:rsid w:val="009C189B"/>
    <w:rsid w:val="009D1301"/>
    <w:rsid w:val="009E63D9"/>
    <w:rsid w:val="009F1F62"/>
    <w:rsid w:val="00A0216D"/>
    <w:rsid w:val="00A03B6D"/>
    <w:rsid w:val="00A4138F"/>
    <w:rsid w:val="00A42282"/>
    <w:rsid w:val="00A5344E"/>
    <w:rsid w:val="00A613AC"/>
    <w:rsid w:val="00A70FBC"/>
    <w:rsid w:val="00A807BF"/>
    <w:rsid w:val="00A80F05"/>
    <w:rsid w:val="00A82DF8"/>
    <w:rsid w:val="00AD2630"/>
    <w:rsid w:val="00AE5499"/>
    <w:rsid w:val="00AE5733"/>
    <w:rsid w:val="00AF4FAB"/>
    <w:rsid w:val="00AF68C9"/>
    <w:rsid w:val="00B33DAC"/>
    <w:rsid w:val="00B346B8"/>
    <w:rsid w:val="00B35974"/>
    <w:rsid w:val="00B62AA7"/>
    <w:rsid w:val="00B7743C"/>
    <w:rsid w:val="00B80860"/>
    <w:rsid w:val="00B85B2F"/>
    <w:rsid w:val="00BB666F"/>
    <w:rsid w:val="00BB76D8"/>
    <w:rsid w:val="00BC29DC"/>
    <w:rsid w:val="00BD23E3"/>
    <w:rsid w:val="00BD5BD6"/>
    <w:rsid w:val="00BF09B6"/>
    <w:rsid w:val="00C14165"/>
    <w:rsid w:val="00C64A5C"/>
    <w:rsid w:val="00C6624A"/>
    <w:rsid w:val="00C91C6E"/>
    <w:rsid w:val="00C94F3E"/>
    <w:rsid w:val="00CA7366"/>
    <w:rsid w:val="00CD1040"/>
    <w:rsid w:val="00CF28E9"/>
    <w:rsid w:val="00CF3D2D"/>
    <w:rsid w:val="00D2760D"/>
    <w:rsid w:val="00D44494"/>
    <w:rsid w:val="00D62D5D"/>
    <w:rsid w:val="00D7132B"/>
    <w:rsid w:val="00D828D1"/>
    <w:rsid w:val="00D95C14"/>
    <w:rsid w:val="00DD4B25"/>
    <w:rsid w:val="00DF652F"/>
    <w:rsid w:val="00E40952"/>
    <w:rsid w:val="00E40D52"/>
    <w:rsid w:val="00EA2BC5"/>
    <w:rsid w:val="00EC54DA"/>
    <w:rsid w:val="00EF4E50"/>
    <w:rsid w:val="00F048F4"/>
    <w:rsid w:val="00F124B5"/>
    <w:rsid w:val="00F3074D"/>
    <w:rsid w:val="00F336EA"/>
    <w:rsid w:val="00F357A7"/>
    <w:rsid w:val="00F45069"/>
    <w:rsid w:val="00F54B43"/>
    <w:rsid w:val="00F74C63"/>
    <w:rsid w:val="00F85E55"/>
    <w:rsid w:val="00FB38FF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E45F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E2D4D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613A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26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i.org/10.1037/pspi000000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3563F8-12F4-4BCF-88D1-26DDDD4EA3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1096</Words>
  <Characters>7765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28</cp:revision>
  <cp:lastPrinted>2019-04-16T11:55:00Z</cp:lastPrinted>
  <dcterms:created xsi:type="dcterms:W3CDTF">2023-01-21T20:14:00Z</dcterms:created>
  <dcterms:modified xsi:type="dcterms:W3CDTF">2025-07-21T09:17:00Z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  <property fmtid="{D5CDD505-2E9C-101B-9397-08002B2CF9AE}" pid="3" name="GrammarlyDocumentId">
    <vt:lpwstr>527e5b02-5085-4bb7-b52b-433938162477</vt:lpwstr>
  </property>
</Properties>
</file>